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9B" w:rsidRDefault="00EF7C79" w:rsidP="006B05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2021 елның 1 гыйнварыннан 2021</w:t>
      </w:r>
      <w:r w:rsidR="00672A20">
        <w:rPr>
          <w:rFonts w:ascii="Times New Roman" w:hAnsi="Times New Roman" w:cs="Times New Roman"/>
          <w:sz w:val="24"/>
          <w:szCs w:val="24"/>
          <w:lang w:val="tt-RU"/>
        </w:rPr>
        <w:t xml:space="preserve"> ел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 xml:space="preserve">ның </w:t>
      </w:r>
      <w:r>
        <w:rPr>
          <w:rFonts w:ascii="Times New Roman" w:hAnsi="Times New Roman" w:cs="Times New Roman"/>
          <w:sz w:val="24"/>
          <w:szCs w:val="24"/>
          <w:lang w:val="tt-RU"/>
        </w:rPr>
        <w:t>31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 xml:space="preserve"> декабренә кадәр</w:t>
      </w:r>
      <w:r w:rsidR="00672A20">
        <w:rPr>
          <w:rFonts w:ascii="Times New Roman" w:hAnsi="Times New Roman" w:cs="Times New Roman"/>
          <w:sz w:val="24"/>
          <w:szCs w:val="24"/>
          <w:lang w:val="tt-RU"/>
        </w:rPr>
        <w:t xml:space="preserve"> аралы</w:t>
      </w:r>
      <w:r w:rsidR="00B61173">
        <w:rPr>
          <w:rFonts w:ascii="Times New Roman" w:hAnsi="Times New Roman" w:cs="Times New Roman"/>
          <w:sz w:val="24"/>
          <w:szCs w:val="24"/>
          <w:lang w:val="tt-RU"/>
        </w:rPr>
        <w:t>кта</w:t>
      </w:r>
      <w:r w:rsidR="00672A2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C63B28" w:rsidRPr="00C63B28" w:rsidRDefault="00B61173" w:rsidP="006B05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Теләче муни</w:t>
      </w:r>
      <w:r w:rsidRPr="001F059B">
        <w:rPr>
          <w:rFonts w:ascii="Times New Roman" w:hAnsi="Times New Roman" w:cs="Times New Roman"/>
          <w:sz w:val="24"/>
          <w:szCs w:val="24"/>
          <w:lang w:val="tt-RU"/>
        </w:rPr>
        <w:t xml:space="preserve">ципаль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районында </w:t>
      </w:r>
      <w:r w:rsidR="00672A20">
        <w:rPr>
          <w:rFonts w:ascii="Times New Roman" w:hAnsi="Times New Roman" w:cs="Times New Roman"/>
          <w:sz w:val="24"/>
          <w:szCs w:val="24"/>
          <w:lang w:val="tt-RU"/>
        </w:rPr>
        <w:t>гра</w:t>
      </w:r>
      <w:r w:rsidR="00672A20" w:rsidRPr="001F059B">
        <w:rPr>
          <w:rFonts w:ascii="Times New Roman" w:hAnsi="Times New Roman" w:cs="Times New Roman"/>
          <w:sz w:val="24"/>
          <w:szCs w:val="24"/>
          <w:lang w:val="tt-RU"/>
        </w:rPr>
        <w:t>ж</w:t>
      </w:r>
      <w:r w:rsidR="00C63B28">
        <w:rPr>
          <w:rFonts w:ascii="Times New Roman" w:hAnsi="Times New Roman" w:cs="Times New Roman"/>
          <w:sz w:val="24"/>
          <w:szCs w:val="24"/>
          <w:lang w:val="tt-RU"/>
        </w:rPr>
        <w:t>даннарның телдән һәм язма мөрәҗәгат</w:t>
      </w:r>
      <w:r w:rsidR="00C63B28" w:rsidRPr="001F059B">
        <w:rPr>
          <w:rFonts w:ascii="Times New Roman" w:hAnsi="Times New Roman" w:cs="Times New Roman"/>
          <w:sz w:val="24"/>
          <w:szCs w:val="24"/>
          <w:lang w:val="tt-RU"/>
        </w:rPr>
        <w:t>ь</w:t>
      </w:r>
      <w:r w:rsidR="00C63B28">
        <w:rPr>
          <w:rFonts w:ascii="Times New Roman" w:hAnsi="Times New Roman" w:cs="Times New Roman"/>
          <w:sz w:val="24"/>
          <w:szCs w:val="24"/>
          <w:lang w:val="tt-RU"/>
        </w:rPr>
        <w:t xml:space="preserve">ләренең эчтәлеге һәм саны турында анализ </w:t>
      </w:r>
    </w:p>
    <w:p w:rsidR="00B8242C" w:rsidRPr="001F059B" w:rsidRDefault="00B8242C" w:rsidP="00B8242C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2"/>
        <w:gridCol w:w="1814"/>
        <w:gridCol w:w="1660"/>
        <w:gridCol w:w="1639"/>
      </w:tblGrid>
      <w:tr w:rsidR="00B8242C" w:rsidRPr="007E6B61" w:rsidTr="00EF7C79">
        <w:tc>
          <w:tcPr>
            <w:tcW w:w="4232" w:type="dxa"/>
          </w:tcPr>
          <w:p w:rsidR="00672A20" w:rsidRPr="00672A20" w:rsidRDefault="00672A20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Исеме</w:t>
            </w:r>
          </w:p>
        </w:tc>
        <w:tc>
          <w:tcPr>
            <w:tcW w:w="1814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Мөрәҗәгат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660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Алардан, язма</w:t>
            </w:r>
            <w:r w:rsidR="00B611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639" w:type="dxa"/>
          </w:tcPr>
          <w:p w:rsidR="00C63B28" w:rsidRPr="00C63B28" w:rsidRDefault="00C63B28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Телдән</w:t>
            </w:r>
          </w:p>
        </w:tc>
      </w:tr>
      <w:tr w:rsidR="00EF7C79" w:rsidRPr="007E6B61" w:rsidTr="00EF7C79">
        <w:tc>
          <w:tcPr>
            <w:tcW w:w="4232" w:type="dxa"/>
          </w:tcPr>
          <w:p w:rsidR="00EF7C79" w:rsidRPr="00C63B28" w:rsidRDefault="00EF7C79" w:rsidP="00EF7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Барлык мөрәҗәгат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ләр: шул исәптән</w:t>
            </w:r>
          </w:p>
        </w:tc>
        <w:tc>
          <w:tcPr>
            <w:tcW w:w="1814" w:type="dxa"/>
          </w:tcPr>
          <w:p w:rsidR="00EF7C79" w:rsidRPr="00EF7C79" w:rsidRDefault="00EF7C79" w:rsidP="00EF7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79"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1660" w:type="dxa"/>
          </w:tcPr>
          <w:p w:rsidR="00EF7C79" w:rsidRPr="00EF7C79" w:rsidRDefault="00EF7C79" w:rsidP="00EF7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79">
              <w:rPr>
                <w:rFonts w:ascii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1639" w:type="dxa"/>
          </w:tcPr>
          <w:p w:rsidR="00EF7C79" w:rsidRPr="00EF7C79" w:rsidRDefault="00EF7C79" w:rsidP="00EF7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C79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EF7C79" w:rsidRPr="007E6B61" w:rsidTr="00EF7C79">
        <w:tc>
          <w:tcPr>
            <w:tcW w:w="4232" w:type="dxa"/>
          </w:tcPr>
          <w:p w:rsidR="00EF7C79" w:rsidRPr="00EF7C79" w:rsidRDefault="00EF7C79" w:rsidP="00EF7C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Мөрәҗәгат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ләр формасы буенча</w:t>
            </w:r>
          </w:p>
        </w:tc>
        <w:tc>
          <w:tcPr>
            <w:tcW w:w="1814" w:type="dxa"/>
          </w:tcPr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C79" w:rsidRPr="007E6B61" w:rsidTr="00EF7C79">
        <w:trPr>
          <w:trHeight w:val="1216"/>
        </w:trPr>
        <w:tc>
          <w:tcPr>
            <w:tcW w:w="4232" w:type="dxa"/>
          </w:tcPr>
          <w:p w:rsidR="00EF7C79" w:rsidRPr="00C63B28" w:rsidRDefault="00EF7C79" w:rsidP="00EF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димнәр, искәрмәләр</w:t>
            </w:r>
          </w:p>
          <w:p w:rsidR="00EF7C79" w:rsidRPr="00C63B28" w:rsidRDefault="00EF7C79" w:rsidP="00EF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гариза, үтенечләр</w:t>
            </w:r>
          </w:p>
          <w:p w:rsidR="00EF7C79" w:rsidRPr="00C63B28" w:rsidRDefault="00EF7C79" w:rsidP="00EF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шикаят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  <w:p w:rsidR="00EF7C79" w:rsidRPr="00C63B28" w:rsidRDefault="00EF7C79" w:rsidP="00EF7C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коллектив мөрәҗәгат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</w:p>
        </w:tc>
        <w:tc>
          <w:tcPr>
            <w:tcW w:w="1814" w:type="dxa"/>
          </w:tcPr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0" w:type="dxa"/>
          </w:tcPr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9" w:type="dxa"/>
          </w:tcPr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F7C79" w:rsidRDefault="00EF7C79" w:rsidP="00EF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242C" w:rsidRPr="007E6B61" w:rsidTr="00EF7C79">
        <w:trPr>
          <w:trHeight w:val="411"/>
        </w:trPr>
        <w:tc>
          <w:tcPr>
            <w:tcW w:w="4232" w:type="dxa"/>
          </w:tcPr>
          <w:p w:rsidR="00B8242C" w:rsidRPr="007E6B61" w:rsidRDefault="007E6B61" w:rsidP="00286A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Сораула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 буенча</w:t>
            </w:r>
          </w:p>
        </w:tc>
        <w:tc>
          <w:tcPr>
            <w:tcW w:w="1814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B8242C" w:rsidRPr="007E6B61" w:rsidRDefault="00B8242C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2C" w:rsidRPr="007E6B61" w:rsidTr="00EF7C79">
        <w:tc>
          <w:tcPr>
            <w:tcW w:w="4232" w:type="dxa"/>
          </w:tcPr>
          <w:p w:rsidR="007E6B61" w:rsidRPr="007E6B61" w:rsidRDefault="00286A1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6B61">
              <w:rPr>
                <w:rFonts w:ascii="Times New Roman" w:hAnsi="Times New Roman" w:cs="Times New Roman"/>
                <w:sz w:val="24"/>
                <w:szCs w:val="24"/>
              </w:rPr>
              <w:t>орак</w:t>
            </w:r>
            <w:proofErr w:type="spellEnd"/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җир мәс</w:t>
            </w:r>
            <w:r w:rsidR="007E6B6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 буенча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7E6B61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</w:rPr>
              <w:t>ТКХ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E6B61">
              <w:rPr>
                <w:rFonts w:ascii="Times New Roman" w:hAnsi="Times New Roman" w:cs="Times New Roman"/>
                <w:sz w:val="24"/>
                <w:szCs w:val="24"/>
              </w:rPr>
              <w:t>эшк</w:t>
            </w:r>
            <w:proofErr w:type="spellEnd"/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урнашу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7E6B61" w:rsidRDefault="00B8242C" w:rsidP="00286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A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лларны төзекләндерү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7E6B61" w:rsidRDefault="00B8242C" w:rsidP="00286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6A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атди ярдәм күрсәтү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286A11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сәламәтлек саклау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мәдәният һәм спорт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375B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сукбай этләр турында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фермалары төзү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6B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опека мәс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B8242C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B8242C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төрлесе</w:t>
            </w:r>
          </w:p>
        </w:tc>
        <w:tc>
          <w:tcPr>
            <w:tcW w:w="1814" w:type="dxa"/>
          </w:tcPr>
          <w:p w:rsidR="00B8242C" w:rsidRPr="007E6B61" w:rsidRDefault="00EF7C79" w:rsidP="00FD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60" w:type="dxa"/>
          </w:tcPr>
          <w:p w:rsidR="00B8242C" w:rsidRPr="007E6B61" w:rsidRDefault="00EF7C79" w:rsidP="0087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9" w:type="dxa"/>
          </w:tcPr>
          <w:p w:rsidR="00B8242C" w:rsidRPr="007E6B61" w:rsidRDefault="00EF7C79" w:rsidP="00A8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242C" w:rsidRPr="007E6B61" w:rsidTr="00EF7C79">
        <w:tc>
          <w:tcPr>
            <w:tcW w:w="4232" w:type="dxa"/>
          </w:tcPr>
          <w:p w:rsidR="007E6B61" w:rsidRPr="001F059B" w:rsidRDefault="00C82FFE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төзелеш</w:t>
            </w:r>
          </w:p>
        </w:tc>
        <w:tc>
          <w:tcPr>
            <w:tcW w:w="1814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B8242C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C82FFE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FFE" w:rsidRPr="007E6B61" w:rsidTr="00EF7C79">
        <w:tc>
          <w:tcPr>
            <w:tcW w:w="4232" w:type="dxa"/>
          </w:tcPr>
          <w:p w:rsidR="007E6B61" w:rsidRPr="001F059B" w:rsidRDefault="00C82FFE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хуҗалыгы мәс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әләләре</w:t>
            </w:r>
          </w:p>
        </w:tc>
        <w:tc>
          <w:tcPr>
            <w:tcW w:w="1814" w:type="dxa"/>
          </w:tcPr>
          <w:p w:rsidR="00C82FFE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C82FFE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</w:tcPr>
          <w:p w:rsidR="00C82FFE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2362" w:rsidRPr="007E6B61" w:rsidTr="00EF7C79">
        <w:tc>
          <w:tcPr>
            <w:tcW w:w="4232" w:type="dxa"/>
          </w:tcPr>
          <w:p w:rsidR="007E6B61" w:rsidRPr="007E6B61" w:rsidRDefault="00E72362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="00C63B28">
              <w:rPr>
                <w:rFonts w:ascii="Times New Roman" w:hAnsi="Times New Roman" w:cs="Times New Roman"/>
                <w:sz w:val="24"/>
                <w:szCs w:val="24"/>
              </w:rPr>
              <w:t>сораулар</w:t>
            </w:r>
            <w:proofErr w:type="spellEnd"/>
          </w:p>
        </w:tc>
        <w:tc>
          <w:tcPr>
            <w:tcW w:w="1814" w:type="dxa"/>
          </w:tcPr>
          <w:p w:rsidR="00E72362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0" w:type="dxa"/>
          </w:tcPr>
          <w:p w:rsidR="00E72362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9" w:type="dxa"/>
          </w:tcPr>
          <w:p w:rsidR="00E72362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1FCE" w:rsidRPr="007E6B61" w:rsidTr="00EF7C79">
        <w:tc>
          <w:tcPr>
            <w:tcW w:w="4232" w:type="dxa"/>
          </w:tcPr>
          <w:p w:rsidR="007E6B61" w:rsidRPr="001F059B" w:rsidRDefault="00871FCE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әүдә</w:t>
            </w:r>
          </w:p>
        </w:tc>
        <w:tc>
          <w:tcPr>
            <w:tcW w:w="1814" w:type="dxa"/>
          </w:tcPr>
          <w:p w:rsidR="00871FCE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0" w:type="dxa"/>
          </w:tcPr>
          <w:p w:rsidR="00871FCE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</w:tcPr>
          <w:p w:rsidR="00871FCE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696" w:rsidRPr="007E6B61" w:rsidTr="00EF7C79">
        <w:tc>
          <w:tcPr>
            <w:tcW w:w="4232" w:type="dxa"/>
          </w:tcPr>
          <w:p w:rsidR="007E6B61" w:rsidRPr="001F059B" w:rsidRDefault="00270696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6B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B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газлаштыру</w:t>
            </w:r>
          </w:p>
        </w:tc>
        <w:tc>
          <w:tcPr>
            <w:tcW w:w="1814" w:type="dxa"/>
          </w:tcPr>
          <w:p w:rsidR="00270696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270696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270696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7C79" w:rsidRPr="007E6B61" w:rsidTr="00EF7C79">
        <w:tc>
          <w:tcPr>
            <w:tcW w:w="4232" w:type="dxa"/>
          </w:tcPr>
          <w:p w:rsidR="00EF7C79" w:rsidRPr="007E6B61" w:rsidRDefault="00EF7C79" w:rsidP="00B82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экология </w:t>
            </w:r>
          </w:p>
        </w:tc>
        <w:tc>
          <w:tcPr>
            <w:tcW w:w="1814" w:type="dxa"/>
          </w:tcPr>
          <w:p w:rsidR="00EF7C79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EF7C79" w:rsidRPr="007E6B61" w:rsidRDefault="00EF7C79" w:rsidP="00B82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EF7C79" w:rsidRPr="007E6B61" w:rsidRDefault="00EF7C79" w:rsidP="006B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3279" w:rsidRPr="007E6B61" w:rsidRDefault="00A33279" w:rsidP="00A33279">
      <w:pPr>
        <w:jc w:val="both"/>
        <w:rPr>
          <w:rFonts w:ascii="Times New Roman" w:hAnsi="Times New Roman" w:cs="Times New Roman"/>
          <w:sz w:val="24"/>
          <w:szCs w:val="24"/>
        </w:rPr>
      </w:pPr>
      <w:r w:rsidRPr="007E6B61">
        <w:rPr>
          <w:rFonts w:ascii="Times New Roman" w:hAnsi="Times New Roman" w:cs="Times New Roman"/>
          <w:sz w:val="24"/>
          <w:szCs w:val="24"/>
        </w:rPr>
        <w:tab/>
      </w:r>
    </w:p>
    <w:sectPr w:rsidR="00A33279" w:rsidRPr="007E6B61" w:rsidSect="007E6B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DD3"/>
    <w:multiLevelType w:val="hybridMultilevel"/>
    <w:tmpl w:val="060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2639"/>
    <w:multiLevelType w:val="hybridMultilevel"/>
    <w:tmpl w:val="99F4B0B0"/>
    <w:lvl w:ilvl="0" w:tplc="21F4D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2C"/>
    <w:rsid w:val="001F059B"/>
    <w:rsid w:val="00270696"/>
    <w:rsid w:val="00286A11"/>
    <w:rsid w:val="00375B5A"/>
    <w:rsid w:val="00474039"/>
    <w:rsid w:val="00625B51"/>
    <w:rsid w:val="00672A20"/>
    <w:rsid w:val="006B057A"/>
    <w:rsid w:val="006C46A4"/>
    <w:rsid w:val="0079353E"/>
    <w:rsid w:val="007E6B61"/>
    <w:rsid w:val="00871FCE"/>
    <w:rsid w:val="00942E43"/>
    <w:rsid w:val="00953AA0"/>
    <w:rsid w:val="00A174D5"/>
    <w:rsid w:val="00A33279"/>
    <w:rsid w:val="00A8007D"/>
    <w:rsid w:val="00B61173"/>
    <w:rsid w:val="00B8242C"/>
    <w:rsid w:val="00C63B28"/>
    <w:rsid w:val="00C82FFE"/>
    <w:rsid w:val="00DA67D7"/>
    <w:rsid w:val="00E5255E"/>
    <w:rsid w:val="00E72362"/>
    <w:rsid w:val="00EF7C79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80B1"/>
  <w15:chartTrackingRefBased/>
  <w15:docId w15:val="{7A6C6667-B494-40E8-BC57-04290484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</dc:creator>
  <cp:keywords/>
  <dc:description/>
  <cp:lastModifiedBy>Гузалия </cp:lastModifiedBy>
  <cp:revision>2</cp:revision>
  <cp:lastPrinted>2022-03-16T10:30:00Z</cp:lastPrinted>
  <dcterms:created xsi:type="dcterms:W3CDTF">2022-03-18T13:06:00Z</dcterms:created>
  <dcterms:modified xsi:type="dcterms:W3CDTF">2022-03-18T13:06:00Z</dcterms:modified>
</cp:coreProperties>
</file>